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9A406" w14:textId="77777777"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bookmarkStart w:id="0" w:name="_Hlk167181822"/>
      <w:bookmarkStart w:id="1" w:name="_Hlk167182159"/>
      <w:r w:rsidRPr="009F2258">
        <w:rPr>
          <w:rFonts w:cstheme="minorHAnsi"/>
          <w:b/>
          <w:bCs/>
          <w:sz w:val="24"/>
          <w:szCs w:val="24"/>
        </w:rPr>
        <w:t>Are you claiming the U.S. Manufactured Product Preference (IC 5-22-15-21)</w:t>
      </w:r>
      <w:r w:rsidRPr="009F2258">
        <w:rPr>
          <w:rFonts w:cstheme="minorHAnsi"/>
          <w:sz w:val="24"/>
          <w:szCs w:val="24"/>
        </w:rPr>
        <w:t xml:space="preserve"> </w:t>
      </w:r>
      <w:bookmarkEnd w:id="0"/>
      <w:r w:rsidRPr="009F2258">
        <w:rPr>
          <w:rFonts w:cstheme="minorHAnsi"/>
          <w:sz w:val="24"/>
          <w:szCs w:val="24"/>
        </w:rPr>
        <w:tab/>
      </w:r>
    </w:p>
    <w:p w14:paraId="08D3191C" w14:textId="2C693E0E" w:rsidR="009F2258" w:rsidRPr="009F2258" w:rsidRDefault="009F2258" w:rsidP="009F2258">
      <w:pPr>
        <w:pStyle w:val="ListParagraph"/>
        <w:rPr>
          <w:rFonts w:cstheme="minorHAnsi"/>
          <w:sz w:val="24"/>
          <w:szCs w:val="24"/>
        </w:rPr>
      </w:pPr>
      <w:r w:rsidRPr="009F2258">
        <w:rPr>
          <w:rFonts w:cstheme="minorHAnsi"/>
          <w:sz w:val="24"/>
          <w:szCs w:val="24"/>
        </w:rPr>
        <w:t xml:space="preserve">Yes </w:t>
      </w:r>
      <w:r w:rsidRPr="00824577">
        <w:rPr>
          <w:rFonts w:cstheme="minorHAnsi"/>
          <w:sz w:val="24"/>
          <w:szCs w:val="24"/>
          <w:u w:val="single"/>
        </w:rPr>
        <w:t>___</w:t>
      </w:r>
      <w:r w:rsidR="00824577" w:rsidRPr="00824577">
        <w:rPr>
          <w:rFonts w:cstheme="minorHAnsi"/>
          <w:sz w:val="24"/>
          <w:szCs w:val="24"/>
          <w:u w:val="single"/>
        </w:rPr>
        <w:t>X</w:t>
      </w:r>
      <w:r w:rsidRPr="00EF275C">
        <w:rPr>
          <w:rFonts w:cstheme="minorHAnsi"/>
          <w:sz w:val="24"/>
          <w:szCs w:val="24"/>
          <w:u w:val="single"/>
        </w:rPr>
        <w:t>__</w:t>
      </w:r>
      <w:r w:rsidRPr="009F2258">
        <w:rPr>
          <w:rFonts w:cstheme="minorHAnsi"/>
          <w:sz w:val="24"/>
          <w:szCs w:val="24"/>
        </w:rPr>
        <w:t xml:space="preserve"> No </w:t>
      </w:r>
      <w:r w:rsidRPr="00C90901">
        <w:rPr>
          <w:rFonts w:cstheme="minorHAnsi"/>
          <w:sz w:val="24"/>
          <w:szCs w:val="24"/>
          <w:u w:val="single"/>
        </w:rPr>
        <w:t>__</w:t>
      </w:r>
      <w:r w:rsidRPr="009F2258">
        <w:rPr>
          <w:rFonts w:cstheme="minorHAnsi"/>
          <w:sz w:val="24"/>
          <w:szCs w:val="24"/>
        </w:rPr>
        <w:t>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bookmarkEnd w:id="1"/>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ListTable2"/>
        <w:tblW w:w="17642" w:type="dxa"/>
        <w:tblLayout w:type="fixed"/>
        <w:tblLook w:val="07A0" w:firstRow="1" w:lastRow="0" w:firstColumn="1" w:lastColumn="1" w:noHBand="1" w:noVBand="1"/>
      </w:tblPr>
      <w:tblGrid>
        <w:gridCol w:w="236"/>
        <w:gridCol w:w="236"/>
        <w:gridCol w:w="8438"/>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9F2258" w:rsidRPr="009F2258" w14:paraId="24C03994" w14:textId="77777777" w:rsidTr="00B6699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 w:type="dxa"/>
          </w:tcPr>
          <w:p w14:paraId="3C83C0DA" w14:textId="77777777" w:rsidR="009F2258" w:rsidRPr="009F2258" w:rsidRDefault="009F2258" w:rsidP="009F2258">
            <w:pPr>
              <w:spacing w:after="160" w:line="259" w:lineRule="auto"/>
              <w:rPr>
                <w:rFonts w:cstheme="minorHAnsi"/>
                <w:sz w:val="24"/>
                <w:szCs w:val="24"/>
                <w:lang w:val="x-none"/>
              </w:rPr>
            </w:pPr>
          </w:p>
        </w:tc>
        <w:tc>
          <w:tcPr>
            <w:tcW w:w="236" w:type="dxa"/>
          </w:tcPr>
          <w:p w14:paraId="258A5260" w14:textId="5F44FB28"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8438" w:type="dxa"/>
          </w:tcPr>
          <w:p w14:paraId="4686E4EC" w14:textId="0829FE49" w:rsidR="00B66991" w:rsidRPr="00B66991" w:rsidRDefault="00B66991" w:rsidP="00B66991">
            <w:pPr>
              <w:tabs>
                <w:tab w:val="left" w:pos="7876"/>
              </w:tabs>
              <w:spacing w:after="160" w:line="259" w:lineRule="auto"/>
              <w:ind w:right="343"/>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r>
              <w:rPr>
                <w:rFonts w:cstheme="minorHAnsi"/>
                <w:b w:val="0"/>
                <w:bCs w:val="0"/>
                <w:sz w:val="24"/>
                <w:szCs w:val="24"/>
                <w:lang w:val="x-none"/>
              </w:rPr>
              <w:t>Water Softener- Iron Buildup Cube/ Pellet- Cargill</w:t>
            </w:r>
          </w:p>
        </w:tc>
        <w:tc>
          <w:tcPr>
            <w:tcW w:w="236" w:type="dxa"/>
          </w:tcPr>
          <w:p w14:paraId="4009067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A60DF" w14:textId="086BFCAA"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17309B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8FFA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C85B19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FFBE5F5"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1CB3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8CD9C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30BEBC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61EE2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6FAA12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805B54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E0849A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FE2BA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DDE1B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629E68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07CAA5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99FD6C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3FE42F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C5CC97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EA8AC3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E4CFB7"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0018FB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6F389C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FA059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456D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A73E3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FDA2F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F60EF6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4CE672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D57A68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69D13D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0FD84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EA0C1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DDB8F3"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70D2BC8"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1F55418B" w14:textId="77777777" w:rsidR="009F2258" w:rsidRPr="009F2258" w:rsidRDefault="009F2258" w:rsidP="009F2258">
            <w:pPr>
              <w:spacing w:after="160" w:line="259" w:lineRule="auto"/>
              <w:rPr>
                <w:rFonts w:cstheme="minorHAnsi"/>
                <w:sz w:val="24"/>
                <w:szCs w:val="24"/>
                <w:lang w:val="x-none"/>
              </w:rPr>
            </w:pPr>
          </w:p>
        </w:tc>
      </w:tr>
      <w:tr w:rsidR="009F2258" w:rsidRPr="009F2258" w14:paraId="150A9BD2" w14:textId="77777777" w:rsidTr="00B66991">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B05A439" w14:textId="77777777" w:rsidR="009F2258" w:rsidRPr="009F2258" w:rsidRDefault="009F2258" w:rsidP="009F2258">
            <w:pPr>
              <w:spacing w:after="160" w:line="259" w:lineRule="auto"/>
              <w:rPr>
                <w:rFonts w:cstheme="minorHAnsi"/>
                <w:sz w:val="24"/>
                <w:szCs w:val="24"/>
                <w:lang w:val="x-none"/>
              </w:rPr>
            </w:pPr>
          </w:p>
        </w:tc>
        <w:tc>
          <w:tcPr>
            <w:tcW w:w="236" w:type="dxa"/>
          </w:tcPr>
          <w:p w14:paraId="027A07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8438" w:type="dxa"/>
          </w:tcPr>
          <w:p w14:paraId="1E7FCAAB" w14:textId="49CBF4D1" w:rsidR="009F2258" w:rsidRPr="009F2258" w:rsidRDefault="00B66991"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r>
              <w:rPr>
                <w:rFonts w:cstheme="minorHAnsi"/>
                <w:sz w:val="24"/>
                <w:szCs w:val="24"/>
                <w:lang w:val="x-none"/>
              </w:rPr>
              <w:t>Water Softener- Cube/ Pellet- Cargill</w:t>
            </w:r>
          </w:p>
        </w:tc>
        <w:tc>
          <w:tcPr>
            <w:tcW w:w="236" w:type="dxa"/>
          </w:tcPr>
          <w:p w14:paraId="278EC8E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BF35E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183471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44B205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1245B0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AC623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57F85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FDDFFB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2A6C89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6B52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7528B9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4C29CD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906B9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127F9C"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B635A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35011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76A1E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12DBB5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79AB4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0ACFA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1F01F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9B12A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726A9A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146DBC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66A746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CFF763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F67190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384E2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81C015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56D580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D5E49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AE967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ACE725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D059F7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C4727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6873A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4429DCDB" w14:textId="77777777" w:rsidR="009F2258" w:rsidRPr="009F2258" w:rsidRDefault="009F2258" w:rsidP="009F2258">
            <w:pPr>
              <w:spacing w:after="160" w:line="259" w:lineRule="auto"/>
              <w:rPr>
                <w:rFonts w:cstheme="minorHAnsi"/>
                <w:sz w:val="24"/>
                <w:szCs w:val="24"/>
                <w:lang w:val="x-none"/>
              </w:rPr>
            </w:pPr>
          </w:p>
        </w:tc>
      </w:tr>
      <w:tr w:rsidR="009F2258" w:rsidRPr="009F2258" w14:paraId="1B3B87E2" w14:textId="77777777" w:rsidTr="00B66991">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9525C8E" w14:textId="77777777" w:rsidR="009F2258" w:rsidRPr="009F2258" w:rsidRDefault="009F2258" w:rsidP="009F2258">
            <w:pPr>
              <w:spacing w:after="160" w:line="259" w:lineRule="auto"/>
              <w:rPr>
                <w:rFonts w:cstheme="minorHAnsi"/>
                <w:sz w:val="24"/>
                <w:szCs w:val="24"/>
                <w:lang w:val="x-none"/>
              </w:rPr>
            </w:pPr>
          </w:p>
        </w:tc>
        <w:tc>
          <w:tcPr>
            <w:tcW w:w="236" w:type="dxa"/>
          </w:tcPr>
          <w:p w14:paraId="47B595B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8438" w:type="dxa"/>
          </w:tcPr>
          <w:p w14:paraId="1C3E71EB" w14:textId="52C2C2C8"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2A4FA5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E23ED3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35101A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5B8F18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316B90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C564C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4B951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479C3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E5A1AF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1C9614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5A4C74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7D4E9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3C333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F84DE2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74C5C7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783D4F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78CCC4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84EE5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9B8952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3F35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8E19C3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233B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5D6739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F1D9B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ED3FE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1B8BC3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71927C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B18C88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0D2A45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F74C4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9366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7F03E8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69AEBC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053F0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2B57D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CD5A82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3BA099DD" w14:textId="77777777" w:rsidR="009F2258" w:rsidRPr="009F2258" w:rsidRDefault="009F2258" w:rsidP="009F2258">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71B568B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F275C" w:rsidRPr="00EF275C">
        <w:rPr>
          <w:rFonts w:cstheme="minorHAnsi"/>
          <w:sz w:val="24"/>
          <w:szCs w:val="24"/>
          <w:u w:val="single"/>
          <w:lang w:val="x-none"/>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5FF88DFB"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Pr="000C2FE7">
        <w:rPr>
          <w:rFonts w:cstheme="minorHAnsi"/>
          <w:sz w:val="24"/>
          <w:szCs w:val="24"/>
          <w:u w:val="single"/>
          <w:lang w:val="x-none"/>
        </w:rPr>
        <w:t>_</w:t>
      </w:r>
      <w:r w:rsidR="000C2FE7" w:rsidRPr="000C2FE7">
        <w:rPr>
          <w:rFonts w:cstheme="minorHAnsi"/>
          <w:sz w:val="24"/>
          <w:szCs w:val="24"/>
          <w:u w:val="single"/>
          <w:lang w:val="x-none"/>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615D63D8"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w:t>
      </w:r>
      <w:r w:rsidRPr="00893516">
        <w:rPr>
          <w:rFonts w:cstheme="minorHAnsi"/>
          <w:sz w:val="24"/>
          <w:szCs w:val="24"/>
          <w:u w:val="single"/>
          <w:lang w:val="x-none"/>
        </w:rPr>
        <w:t>_</w:t>
      </w:r>
      <w:r w:rsidR="00893516" w:rsidRPr="00893516">
        <w:rPr>
          <w:rFonts w:cstheme="minorHAnsi"/>
          <w:sz w:val="24"/>
          <w:szCs w:val="24"/>
          <w:u w:val="single"/>
          <w:lang w:val="x-none"/>
        </w:rPr>
        <w:t xml:space="preserve"> </w:t>
      </w:r>
      <w:r w:rsidR="00D61D3B">
        <w:rPr>
          <w:rFonts w:cstheme="minorHAnsi"/>
          <w:sz w:val="24"/>
          <w:szCs w:val="24"/>
          <w:u w:val="single"/>
          <w:lang w:val="x-none"/>
        </w:rPr>
        <w:t>X</w:t>
      </w:r>
      <w:r w:rsidRPr="00893516">
        <w:rPr>
          <w:rFonts w:cstheme="minorHAnsi"/>
          <w:sz w:val="24"/>
          <w:szCs w:val="24"/>
          <w:u w:val="single"/>
          <w:lang w:val="x-none"/>
        </w:rPr>
        <w:t>_</w:t>
      </w:r>
      <w:r w:rsidRPr="009F2258">
        <w:rPr>
          <w:rFonts w:cstheme="minorHAnsi"/>
          <w:sz w:val="24"/>
          <w:szCs w:val="24"/>
          <w:lang w:val="x-none"/>
        </w:rPr>
        <w:t>_ No _</w:t>
      </w:r>
      <w:r w:rsidRPr="00893516">
        <w:rPr>
          <w:rFonts w:cstheme="minorHAnsi"/>
          <w:sz w:val="24"/>
          <w:szCs w:val="24"/>
          <w:u w:val="single"/>
          <w:lang w:val="x-none"/>
        </w:rPr>
        <w:t>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19F81AA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w:t>
      </w:r>
      <w:r w:rsidR="00D61D3B" w:rsidRPr="00D61D3B">
        <w:rPr>
          <w:rFonts w:cstheme="minorHAnsi"/>
          <w:b/>
          <w:bCs/>
          <w:sz w:val="24"/>
          <w:szCs w:val="24"/>
          <w:u w:val="single"/>
        </w:rPr>
        <w:t>X</w:t>
      </w:r>
      <w:r w:rsidRPr="00D61D3B">
        <w:rPr>
          <w:rFonts w:cstheme="minorHAnsi"/>
          <w:b/>
          <w:bCs/>
          <w:sz w:val="24"/>
          <w:szCs w:val="24"/>
          <w:u w:val="single"/>
        </w:rPr>
        <w:t>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is located in Indiana.</w:t>
      </w:r>
    </w:p>
    <w:p w14:paraId="2047AFB5" w14:textId="5E23040E" w:rsidR="009F2258" w:rsidRPr="009F2258" w:rsidRDefault="009F2258" w:rsidP="009F2258">
      <w:pPr>
        <w:ind w:left="720"/>
        <w:rPr>
          <w:rFonts w:cstheme="minorHAnsi"/>
          <w:sz w:val="24"/>
          <w:szCs w:val="24"/>
        </w:rPr>
      </w:pPr>
      <w:r w:rsidRPr="009F2258">
        <w:rPr>
          <w:rFonts w:cstheme="minorHAnsi"/>
          <w:b/>
          <w:bCs/>
          <w:sz w:val="24"/>
          <w:szCs w:val="24"/>
        </w:rPr>
        <w:t>_</w:t>
      </w:r>
      <w:r w:rsidR="00D61D3B" w:rsidRPr="00D61D3B">
        <w:rPr>
          <w:rFonts w:cstheme="minorHAnsi"/>
          <w:b/>
          <w:bCs/>
          <w:sz w:val="24"/>
          <w:szCs w:val="24"/>
          <w:u w:val="single"/>
        </w:rPr>
        <w:t>X</w:t>
      </w:r>
      <w:r w:rsidRPr="00D61D3B">
        <w:rPr>
          <w:rFonts w:cstheme="minorHAnsi"/>
          <w:b/>
          <w:bCs/>
          <w:sz w:val="24"/>
          <w:szCs w:val="24"/>
          <w:u w:val="single"/>
        </w:rPr>
        <w:t>____</w:t>
      </w:r>
      <w:r w:rsidRPr="009F2258">
        <w:rPr>
          <w:rFonts w:cstheme="minorHAnsi"/>
          <w:b/>
          <w:bCs/>
          <w:sz w:val="24"/>
          <w:szCs w:val="24"/>
        </w:rPr>
        <w:t xml:space="preserve"> (2)</w:t>
      </w:r>
      <w:r w:rsidRPr="009F2258">
        <w:rPr>
          <w:rFonts w:cstheme="minorHAnsi"/>
          <w:sz w:val="24"/>
          <w:szCs w:val="24"/>
        </w:rPr>
        <w:t xml:space="preserve"> A business that pays a majority of its payroll (in dollar volume) to residents of Indiana.</w:t>
      </w:r>
    </w:p>
    <w:p w14:paraId="39184310" w14:textId="005F7E4F" w:rsidR="009F2258" w:rsidRPr="009F2258" w:rsidRDefault="009F2258" w:rsidP="009F2258">
      <w:pPr>
        <w:ind w:firstLine="720"/>
        <w:rPr>
          <w:rFonts w:cstheme="minorHAnsi"/>
          <w:sz w:val="24"/>
          <w:szCs w:val="24"/>
        </w:rPr>
      </w:pPr>
      <w:r w:rsidRPr="00D61D3B">
        <w:rPr>
          <w:rFonts w:cstheme="minorHAnsi"/>
          <w:b/>
          <w:bCs/>
          <w:sz w:val="24"/>
          <w:szCs w:val="24"/>
          <w:u w:val="single"/>
        </w:rPr>
        <w:t>_</w:t>
      </w:r>
      <w:r w:rsidR="00D61D3B" w:rsidRPr="00D61D3B">
        <w:rPr>
          <w:rFonts w:cstheme="minorHAnsi"/>
          <w:b/>
          <w:bCs/>
          <w:sz w:val="24"/>
          <w:szCs w:val="24"/>
          <w:u w:val="single"/>
        </w:rPr>
        <w:t>X</w:t>
      </w:r>
      <w:r w:rsidRPr="00D61D3B">
        <w:rPr>
          <w:rFonts w:cstheme="minorHAnsi"/>
          <w:b/>
          <w:bCs/>
          <w:sz w:val="24"/>
          <w:szCs w:val="24"/>
          <w:u w:val="single"/>
        </w:rPr>
        <w:t>____</w:t>
      </w:r>
      <w:r w:rsidRPr="009F2258">
        <w:rPr>
          <w:rFonts w:cstheme="minorHAnsi"/>
          <w:b/>
          <w:bCs/>
          <w:sz w:val="24"/>
          <w:szCs w:val="24"/>
        </w:rPr>
        <w:t xml:space="preserve">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lastRenderedPageBreak/>
        <w:t>Are you claiming the Indiana Manufactured Preference (IC 5-22-15-20.5)</w:t>
      </w:r>
      <w:r w:rsidRPr="009F2258">
        <w:rPr>
          <w:rFonts w:cstheme="minorHAnsi"/>
          <w:b/>
          <w:bCs/>
          <w:sz w:val="24"/>
          <w:szCs w:val="24"/>
          <w:lang w:val="x-none"/>
        </w:rPr>
        <w:tab/>
      </w:r>
    </w:p>
    <w:p w14:paraId="7A62E2BF" w14:textId="6BA549E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893516" w:rsidRPr="00893516">
        <w:rPr>
          <w:rFonts w:cstheme="minorHAnsi"/>
          <w:sz w:val="24"/>
          <w:szCs w:val="24"/>
          <w:u w:val="single"/>
          <w:lang w:val="x-none"/>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009F2258">
        <w:rPr>
          <w:rFonts w:asciiTheme="minorHAnsi" w:eastAsiaTheme="minorEastAsia" w:hAnsiTheme="minorHAnsi" w:cstheme="minorHAnsi"/>
          <w:b/>
          <w:bCs/>
          <w:sz w:val="24"/>
          <w:szCs w:val="24"/>
        </w:rPr>
        <w:t>Are you claiming the preference for supplies that contain recycled or post-consumer materials (IC 5-22-15-16)</w:t>
      </w:r>
      <w:r w:rsidRPr="009F2258">
        <w:rPr>
          <w:rFonts w:asciiTheme="minorHAnsi" w:eastAsiaTheme="minorEastAsia" w:hAnsiTheme="minorHAnsi" w:cstheme="minorHAnsi"/>
          <w:sz w:val="24"/>
          <w:szCs w:val="24"/>
        </w:rPr>
        <w:t xml:space="preserve"> </w:t>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p>
    <w:p w14:paraId="17A8B95B" w14:textId="755FA9D2"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 xml:space="preserve">Yes ___ No </w:t>
      </w:r>
      <w:r w:rsidRPr="00893516">
        <w:rPr>
          <w:rFonts w:asciiTheme="minorHAnsi" w:eastAsiaTheme="minorEastAsia" w:hAnsiTheme="minorHAnsi" w:cstheme="minorHAnsi"/>
          <w:sz w:val="24"/>
          <w:szCs w:val="24"/>
          <w:u w:val="single"/>
        </w:rPr>
        <w:t>_</w:t>
      </w:r>
      <w:r w:rsidR="00893516" w:rsidRPr="00893516">
        <w:rPr>
          <w:rFonts w:asciiTheme="minorHAnsi" w:eastAsiaTheme="minorEastAsia" w:hAnsiTheme="minorHAnsi" w:cstheme="minorHAnsi"/>
          <w:sz w:val="24"/>
          <w:szCs w:val="24"/>
          <w:u w:val="single"/>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02C77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893516" w:rsidRPr="00893516">
        <w:rPr>
          <w:rFonts w:cstheme="minorHAnsi"/>
          <w:sz w:val="24"/>
          <w:szCs w:val="24"/>
          <w:u w:val="single"/>
          <w:lang w:val="x-none"/>
        </w:rPr>
        <w:t>X</w:t>
      </w:r>
      <w:r w:rsidRPr="00893516">
        <w:rPr>
          <w:rFonts w:cstheme="minorHAnsi"/>
          <w:sz w:val="24"/>
          <w:szCs w:val="24"/>
          <w:u w:val="single"/>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6FAAE28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893516" w:rsidRPr="00893516">
        <w:rPr>
          <w:rFonts w:cstheme="minorHAnsi"/>
          <w:sz w:val="24"/>
          <w:szCs w:val="24"/>
          <w:u w:val="single"/>
          <w:lang w:val="x-none"/>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1505C6B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893516" w:rsidRPr="00893516">
        <w:rPr>
          <w:rFonts w:cstheme="minorHAnsi"/>
          <w:sz w:val="24"/>
          <w:szCs w:val="24"/>
          <w:u w:val="single"/>
          <w:lang w:val="x-none"/>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19A45DA7"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893516" w:rsidRPr="00893516">
        <w:rPr>
          <w:rFonts w:cstheme="minorHAnsi"/>
          <w:sz w:val="24"/>
          <w:szCs w:val="24"/>
          <w:u w:val="single"/>
          <w:lang w:val="x-none"/>
        </w:rPr>
        <w:t>X</w:t>
      </w:r>
      <w:r w:rsidRPr="00893516">
        <w:rPr>
          <w:rFonts w:cstheme="minorHAnsi"/>
          <w:sz w:val="24"/>
          <w:szCs w:val="24"/>
          <w:u w:val="single"/>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51A991FB" w:rsidR="009F2258" w:rsidRPr="009F2258" w:rsidRDefault="009F2258" w:rsidP="009F2258">
      <w:pPr>
        <w:ind w:firstLine="720"/>
        <w:rPr>
          <w:rFonts w:cstheme="minorHAnsi"/>
          <w:sz w:val="24"/>
          <w:szCs w:val="24"/>
          <w:lang w:val="x-none"/>
        </w:rPr>
      </w:pPr>
      <w:r w:rsidRPr="009F2258">
        <w:rPr>
          <w:rFonts w:cstheme="minorHAnsi"/>
          <w:sz w:val="24"/>
          <w:szCs w:val="24"/>
          <w:lang w:val="x-none"/>
        </w:rPr>
        <w:t xml:space="preserve">Yes ___ No </w:t>
      </w:r>
      <w:r w:rsidRPr="00893516">
        <w:rPr>
          <w:rFonts w:cstheme="minorHAnsi"/>
          <w:sz w:val="24"/>
          <w:szCs w:val="24"/>
          <w:u w:val="single"/>
          <w:lang w:val="x-none"/>
        </w:rPr>
        <w:t>_</w:t>
      </w:r>
      <w:r w:rsidR="00893516" w:rsidRPr="00893516">
        <w:rPr>
          <w:rFonts w:cstheme="minorHAnsi"/>
          <w:sz w:val="24"/>
          <w:szCs w:val="24"/>
          <w:u w:val="single"/>
          <w:lang w:val="x-none"/>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C2FE7"/>
    <w:rsid w:val="004403B7"/>
    <w:rsid w:val="005933EA"/>
    <w:rsid w:val="00723EC7"/>
    <w:rsid w:val="00824577"/>
    <w:rsid w:val="00860866"/>
    <w:rsid w:val="00893516"/>
    <w:rsid w:val="0096584D"/>
    <w:rsid w:val="009F2258"/>
    <w:rsid w:val="00B66991"/>
    <w:rsid w:val="00C90901"/>
    <w:rsid w:val="00D61D3B"/>
    <w:rsid w:val="00EF2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7333B3D0EF0941B7C95600F2BD68CB" ma:contentTypeVersion="15" ma:contentTypeDescription="Create a new document." ma:contentTypeScope="" ma:versionID="a1a7314398a9f800601bc03111fb8edf">
  <xsd:schema xmlns:xsd="http://www.w3.org/2001/XMLSchema" xmlns:xs="http://www.w3.org/2001/XMLSchema" xmlns:p="http://schemas.microsoft.com/office/2006/metadata/properties" xmlns:ns2="af365b09-4c6c-4a9a-aa2a-cfd74f57ab3c" xmlns:ns3="11606a62-b264-438b-8a1a-561eb1a77371" targetNamespace="http://schemas.microsoft.com/office/2006/metadata/properties" ma:root="true" ma:fieldsID="1a9e2523f9816d6dad4fad9098388b58" ns2:_="" ns3:_="">
    <xsd:import namespace="af365b09-4c6c-4a9a-aa2a-cfd74f57ab3c"/>
    <xsd:import namespace="11606a62-b264-438b-8a1a-561eb1a7737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65b09-4c6c-4a9a-aa2a-cfd74f57ab3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af1d194-a1ba-4997-b0ae-be0b194124c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606a62-b264-438b-8a1a-561eb1a7737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873db3e-f11b-4361-be2e-2d508f018944}" ma:internalName="TaxCatchAll" ma:showField="CatchAllData" ma:web="11606a62-b264-438b-8a1a-561eb1a7737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f365b09-4c6c-4a9a-aa2a-cfd74f57ab3c">
      <Terms xmlns="http://schemas.microsoft.com/office/infopath/2007/PartnerControls"/>
    </lcf76f155ced4ddcb4097134ff3c332f>
    <TaxCatchAll xmlns="11606a62-b264-438b-8a1a-561eb1a77371" xsi:nil="true"/>
  </documentManagement>
</p:properties>
</file>

<file path=customXml/itemProps1.xml><?xml version="1.0" encoding="utf-8"?>
<ds:datastoreItem xmlns:ds="http://schemas.openxmlformats.org/officeDocument/2006/customXml" ds:itemID="{A1EA3405-AAD6-4AB6-BE26-234524172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365b09-4c6c-4a9a-aa2a-cfd74f57ab3c"/>
    <ds:schemaRef ds:uri="11606a62-b264-438b-8a1a-561eb1a773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 ds:uri="af365b09-4c6c-4a9a-aa2a-cfd74f57ab3c"/>
    <ds:schemaRef ds:uri="11606a62-b264-438b-8a1a-561eb1a77371"/>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4</Pages>
  <Words>1106</Words>
  <Characters>6309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Belinda Sturm</cp:lastModifiedBy>
  <cp:revision>4</cp:revision>
  <cp:lastPrinted>2024-05-28T12:22:00Z</cp:lastPrinted>
  <dcterms:created xsi:type="dcterms:W3CDTF">2024-05-21T15:27:00Z</dcterms:created>
  <dcterms:modified xsi:type="dcterms:W3CDTF">2024-05-29T20:03:00Z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0x0101002D7333B3D0EF0941B7C95600F2BD68CB</vt:lpwstr>
  </property>
  <property fmtid="{D5CDD505-2E9C-101B-9397-08002B2CF9AE}" pid="3" name="MediaServiceImageTags">
    <vt:lpwstr/>
  </property>
</Properties>
</file>